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Default Extension="svg" ContentType="image/svg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1CD" w:rsidRDefault="00C37E7B">
      <w:r>
        <w:rPr>
          <w:noProof/>
        </w:rPr>
        <w:pict>
          <v:oval id="Ellipszis 7" o:spid="_x0000_s2055" style="position:absolute;margin-left:190.15pt;margin-top:633.4pt;width:76.7pt;height:72.2pt;z-index:25167974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" fillcolor="#5c768e [3204]" stroked="f" strokeweight="2pt">
            <v:textbox>
              <w:txbxContent>
                <w:p w:rsidR="00C37E7B" w:rsidRDefault="00C37E7B" w:rsidP="00C37E7B">
                  <w:pPr>
                    <w:jc w:val="center"/>
                  </w:pPr>
                  <w:r>
                    <w:t>TELE-PÜLÉS</w:t>
                  </w:r>
                  <w:r>
                    <w:br/>
                    <w:t>CÍMERE</w:t>
                  </w:r>
                </w:p>
              </w:txbxContent>
            </v:textbox>
            <w10:wrap anchorx="margin"/>
          </v:oval>
        </w:pict>
      </w:r>
      <w:r w:rsidR="008E48C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zövegdoboz 3" o:spid="_x0000_s1029" type="#_x0000_t202" style="position:absolute;margin-left:-2.6pt;margin-top:139.9pt;width:468.75pt;height:44.2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QasGwIAADM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" filled="f" stroked="f" strokeweight=".5pt">
            <v:textbox>
              <w:txbxContent>
                <w:p w:rsidR="002331CD" w:rsidRDefault="00987E2A" w:rsidP="002331CD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987E2A">
                    <w:rPr>
                      <w:sz w:val="24"/>
                      <w:szCs w:val="24"/>
                    </w:rPr>
                    <w:t>A VERSENYKÉPES JÁRÁSOK PROGRAM KERETÉBEN ELNYERT TÁMOGATÁSRÓL</w:t>
                  </w:r>
                </w:p>
                <w:p w:rsidR="00987E2A" w:rsidRPr="0051024A" w:rsidRDefault="00987E2A" w:rsidP="002331CD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FD6000">
        <w:rPr>
          <w:noProof/>
        </w:rPr>
        <w:pict>
          <v:shape id="Szövegdoboz 8" o:spid="_x0000_s1026" type="#_x0000_t202" style="position:absolute;margin-left:1.15pt;margin-top:183.4pt;width:459.75pt;height:450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" filled="f" stroked="f" strokeweight=".5pt">
            <v:textbox>
              <w:txbxContent>
                <w:p w:rsidR="00987E2A" w:rsidRDefault="00987E2A" w:rsidP="009C2B3C">
                  <w:pPr>
                    <w:spacing w:after="0"/>
                    <w:ind w:right="62"/>
                    <w:rPr>
                      <w:color w:val="5C768E" w:themeColor="accent1"/>
                      <w:sz w:val="24"/>
                      <w:szCs w:val="24"/>
                    </w:rPr>
                  </w:pPr>
                </w:p>
                <w:p w:rsidR="00987E2A" w:rsidRPr="00E303BC" w:rsidRDefault="00987E2A" w:rsidP="00C6298A">
                  <w:pPr>
                    <w:spacing w:after="0"/>
                    <w:ind w:right="62"/>
                    <w:jc w:val="both"/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</w:pPr>
                  <w:r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 xml:space="preserve">Magyarország Kormányának Versenyképes Járások </w:t>
                  </w:r>
                  <w:r w:rsidR="009768EA"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 xml:space="preserve">Programja </w:t>
                  </w:r>
                  <w:r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>keretében „</w:t>
                  </w:r>
                  <w:r w:rsidR="008E48CC"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>Térfigyelő kamerarendszer kiépítése Laskod, Nyírjákó, Petneháza, Rohod településeken</w:t>
                  </w:r>
                  <w:r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>” címen</w:t>
                  </w:r>
                  <w:r w:rsidR="008E48CC"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 xml:space="preserve"> Nyírjákó, Laskod, Petneháza, Rohod </w:t>
                  </w:r>
                  <w:r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>települések önkormányzatai közösen, konzorciumi</w:t>
                  </w:r>
                  <w:r w:rsidR="009768EA"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 xml:space="preserve"> </w:t>
                  </w:r>
                  <w:r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 xml:space="preserve">formában </w:t>
                  </w:r>
                  <w:r w:rsidR="00D7117D"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 xml:space="preserve">2025. első félévében </w:t>
                  </w:r>
                  <w:r w:rsidR="001177ED"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>fejlesztési igényt</w:t>
                  </w:r>
                  <w:r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 xml:space="preserve"> nyújtottak be</w:t>
                  </w:r>
                  <w:r w:rsidR="001177ED" w:rsidRPr="00E303BC">
                    <w:rPr>
                      <w:b/>
                      <w:bCs/>
                      <w:color w:val="5C768E" w:themeColor="accent1"/>
                      <w:sz w:val="22"/>
                      <w:szCs w:val="22"/>
                    </w:rPr>
                    <w:t xml:space="preserve"> a Közigazgatási és Területfejlesztési Minisztériumhoz.</w:t>
                  </w:r>
                </w:p>
                <w:p w:rsidR="00987E2A" w:rsidRPr="00E303BC" w:rsidRDefault="00987E2A" w:rsidP="00987E2A">
                  <w:pPr>
                    <w:spacing w:after="0"/>
                    <w:ind w:right="62"/>
                    <w:rPr>
                      <w:color w:val="5C768E" w:themeColor="accent1"/>
                      <w:sz w:val="22"/>
                      <w:szCs w:val="22"/>
                    </w:rPr>
                  </w:pPr>
                </w:p>
                <w:p w:rsidR="00987E2A" w:rsidRPr="00E303BC" w:rsidRDefault="00987E2A" w:rsidP="00C6298A">
                  <w:pPr>
                    <w:spacing w:after="0"/>
                    <w:ind w:right="62"/>
                    <w:jc w:val="both"/>
                    <w:rPr>
                      <w:color w:val="5C768E" w:themeColor="accent1"/>
                      <w:sz w:val="22"/>
                      <w:szCs w:val="22"/>
                    </w:rPr>
                  </w:pPr>
                  <w:r w:rsidRPr="00E303BC">
                    <w:rPr>
                      <w:color w:val="5C768E" w:themeColor="accent1"/>
                      <w:sz w:val="22"/>
                      <w:szCs w:val="22"/>
                    </w:rPr>
                    <w:t>A konzorcium egészére megítélt támogatás összege</w:t>
                  </w:r>
                  <w:r w:rsidR="001177ED" w:rsidRPr="00E303BC">
                    <w:rPr>
                      <w:color w:val="5C768E" w:themeColor="accent1"/>
                      <w:sz w:val="22"/>
                      <w:szCs w:val="22"/>
                    </w:rPr>
                    <w:t xml:space="preserve"> bruttó</w:t>
                  </w:r>
                  <w:r w:rsidRPr="00E303BC">
                    <w:rPr>
                      <w:color w:val="5C768E" w:themeColor="accent1"/>
                      <w:sz w:val="22"/>
                      <w:szCs w:val="22"/>
                    </w:rPr>
                    <w:t xml:space="preserve"> </w:t>
                  </w:r>
                  <w:r w:rsidR="008E48CC" w:rsidRPr="00E303BC">
                    <w:rPr>
                      <w:color w:val="5C768E" w:themeColor="accent1"/>
                      <w:sz w:val="22"/>
                      <w:szCs w:val="22"/>
                    </w:rPr>
                    <w:t>47 000 000.-</w:t>
                  </w:r>
                  <w:r w:rsidRPr="00E303BC">
                    <w:rPr>
                      <w:color w:val="5C768E" w:themeColor="accent1"/>
                      <w:sz w:val="22"/>
                      <w:szCs w:val="22"/>
                    </w:rPr>
                    <w:t>forint,</w:t>
                  </w:r>
                  <w:r w:rsidR="00137A61" w:rsidRPr="00E303BC">
                    <w:rPr>
                      <w:color w:val="5C768E" w:themeColor="accent1"/>
                      <w:sz w:val="22"/>
                      <w:szCs w:val="22"/>
                    </w:rPr>
                    <w:t xml:space="preserve"> </w:t>
                  </w:r>
                  <w:r w:rsidRPr="00E303BC">
                    <w:rPr>
                      <w:color w:val="5C768E" w:themeColor="accent1"/>
                      <w:sz w:val="22"/>
                      <w:szCs w:val="22"/>
                    </w:rPr>
                    <w:t xml:space="preserve">melyből </w:t>
                  </w:r>
                  <w:r w:rsidR="00DE021A">
                    <w:rPr>
                      <w:color w:val="5C768E" w:themeColor="accent1"/>
                      <w:sz w:val="22"/>
                      <w:szCs w:val="22"/>
                    </w:rPr>
                    <w:t>Laskod</w:t>
                  </w:r>
                  <w:r w:rsidR="00AE3B15" w:rsidRPr="00E303BC">
                    <w:rPr>
                      <w:color w:val="5C768E" w:themeColor="accent1"/>
                      <w:sz w:val="22"/>
                      <w:szCs w:val="22"/>
                    </w:rPr>
                    <w:t xml:space="preserve"> </w:t>
                  </w:r>
                  <w:r w:rsidRPr="00E303BC">
                    <w:rPr>
                      <w:color w:val="5C768E" w:themeColor="accent1"/>
                      <w:sz w:val="22"/>
                      <w:szCs w:val="22"/>
                    </w:rPr>
                    <w:t xml:space="preserve">Község Önkormányzata </w:t>
                  </w:r>
                  <w:r w:rsidR="00DE021A">
                    <w:rPr>
                      <w:color w:val="5C768E" w:themeColor="accent1"/>
                      <w:sz w:val="22"/>
                      <w:szCs w:val="22"/>
                    </w:rPr>
                    <w:t>16 883 997</w:t>
                  </w:r>
                  <w:r w:rsidR="008E48CC" w:rsidRPr="00E303BC">
                    <w:rPr>
                      <w:color w:val="5C768E" w:themeColor="accent1"/>
                      <w:sz w:val="22"/>
                      <w:szCs w:val="22"/>
                    </w:rPr>
                    <w:t>.-</w:t>
                  </w:r>
                  <w:r w:rsidRPr="00E303BC">
                    <w:rPr>
                      <w:color w:val="5C768E" w:themeColor="accent1"/>
                      <w:sz w:val="22"/>
                      <w:szCs w:val="22"/>
                    </w:rPr>
                    <w:t>Ft támogatásban részesült.</w:t>
                  </w:r>
                </w:p>
                <w:p w:rsidR="00987E2A" w:rsidRPr="00E303BC" w:rsidRDefault="00987E2A" w:rsidP="00C6298A">
                  <w:pPr>
                    <w:spacing w:after="0"/>
                    <w:ind w:right="62"/>
                    <w:jc w:val="both"/>
                    <w:rPr>
                      <w:color w:val="5C768E" w:themeColor="accent1"/>
                      <w:sz w:val="22"/>
                      <w:szCs w:val="22"/>
                    </w:rPr>
                  </w:pPr>
                </w:p>
                <w:p w:rsidR="00987E2A" w:rsidRPr="00E303BC" w:rsidRDefault="00987E2A" w:rsidP="00C6298A">
                  <w:pPr>
                    <w:spacing w:after="0"/>
                    <w:ind w:right="62"/>
                    <w:jc w:val="both"/>
                    <w:rPr>
                      <w:color w:val="5C768E" w:themeColor="accent1"/>
                      <w:sz w:val="22"/>
                      <w:szCs w:val="22"/>
                    </w:rPr>
                  </w:pPr>
                  <w:r w:rsidRPr="00E303BC">
                    <w:rPr>
                      <w:color w:val="5C768E" w:themeColor="accent1"/>
                      <w:sz w:val="22"/>
                      <w:szCs w:val="22"/>
                    </w:rPr>
                    <w:t>„</w:t>
                  </w:r>
                  <w:r w:rsidR="008E48CC" w:rsidRPr="00E303BC">
                    <w:rPr>
                      <w:color w:val="5C768E" w:themeColor="accent1"/>
                      <w:sz w:val="22"/>
                      <w:szCs w:val="22"/>
                    </w:rPr>
                    <w:t>Térfigyelő kamerarendszer kiépítése Laskod, Nyírjákó, Petneháza, Rohod településeken</w:t>
                  </w:r>
                  <w:r w:rsidRPr="00E303BC">
                    <w:rPr>
                      <w:color w:val="5C768E" w:themeColor="accent1"/>
                      <w:sz w:val="22"/>
                      <w:szCs w:val="22"/>
                    </w:rPr>
                    <w:t xml:space="preserve">” című projekt Magyarország Kormányának a Versenyképes Járások </w:t>
                  </w:r>
                  <w:r w:rsidR="00C6298A" w:rsidRPr="00E303BC">
                    <w:rPr>
                      <w:color w:val="5C768E" w:themeColor="accent1"/>
                      <w:sz w:val="22"/>
                      <w:szCs w:val="22"/>
                    </w:rPr>
                    <w:t>P</w:t>
                  </w:r>
                  <w:r w:rsidRPr="00E303BC">
                    <w:rPr>
                      <w:color w:val="5C768E" w:themeColor="accent1"/>
                      <w:sz w:val="22"/>
                      <w:szCs w:val="22"/>
                    </w:rPr>
                    <w:t>rogram keretében biztosított vissza nem térítendő támogatásával</w:t>
                  </w:r>
                  <w:r w:rsidR="009768EA" w:rsidRPr="00E303BC">
                    <w:rPr>
                      <w:color w:val="5C768E" w:themeColor="accent1"/>
                      <w:sz w:val="22"/>
                      <w:szCs w:val="22"/>
                    </w:rPr>
                    <w:t>,</w:t>
                  </w:r>
                  <w:r w:rsidR="007C1CCD" w:rsidRPr="00E303BC">
                    <w:rPr>
                      <w:color w:val="5C768E" w:themeColor="accent1"/>
                      <w:sz w:val="22"/>
                      <w:szCs w:val="22"/>
                    </w:rPr>
                    <w:t xml:space="preserve"> hazai forrásból</w:t>
                  </w:r>
                  <w:r w:rsidRPr="00E303BC">
                    <w:rPr>
                      <w:color w:val="5C768E" w:themeColor="accent1"/>
                      <w:sz w:val="22"/>
                      <w:szCs w:val="22"/>
                    </w:rPr>
                    <w:t xml:space="preserve"> valósul meg. </w:t>
                  </w:r>
                </w:p>
                <w:p w:rsidR="009768EA" w:rsidRPr="00AE3B15" w:rsidRDefault="009768EA" w:rsidP="009768EA">
                  <w:pPr>
                    <w:spacing w:after="0"/>
                    <w:ind w:right="62"/>
                    <w:jc w:val="both"/>
                    <w:rPr>
                      <w:color w:val="5C768E" w:themeColor="accent1"/>
                      <w:sz w:val="22"/>
                      <w:szCs w:val="22"/>
                    </w:rPr>
                  </w:pPr>
                  <w:r w:rsidRPr="00E303BC">
                    <w:rPr>
                      <w:color w:val="5C768E" w:themeColor="accent1"/>
                      <w:sz w:val="22"/>
                      <w:szCs w:val="22"/>
                    </w:rPr>
                    <w:t>A progra</w:t>
                  </w:r>
                  <w:r w:rsidR="00E303BC">
                    <w:rPr>
                      <w:color w:val="5C768E" w:themeColor="accent1"/>
                      <w:sz w:val="22"/>
                      <w:szCs w:val="22"/>
                    </w:rPr>
                    <w:t xml:space="preserve">m/fejlesztés rövid tartalma: </w:t>
                  </w:r>
                  <w:r w:rsidRPr="00E303BC">
                    <w:rPr>
                      <w:color w:val="5C768E" w:themeColor="accent1"/>
                      <w:sz w:val="22"/>
                      <w:szCs w:val="22"/>
                    </w:rPr>
                    <w:t>A térség térfigyelő kamerarendszerének</w:t>
                  </w:r>
                  <w:r w:rsidRPr="00AE3B15">
                    <w:rPr>
                      <w:color w:val="5C768E" w:themeColor="accent1"/>
                      <w:sz w:val="22"/>
                      <w:szCs w:val="22"/>
                    </w:rPr>
                    <w:t xml:space="preserve"> kiépítése biztonságosabb és komfortosabb környezetet teremt az érintett településeken élők számára. A beruházás nagymértékben segíti a helyi közbiztonság és a közrend fenntartását, a lakosok és a természeti, ill</w:t>
                  </w:r>
                  <w:r w:rsidR="00E303BC">
                    <w:rPr>
                      <w:color w:val="5C768E" w:themeColor="accent1"/>
                      <w:sz w:val="22"/>
                      <w:szCs w:val="22"/>
                    </w:rPr>
                    <w:t>etve épített értékek védelmét.</w:t>
                  </w:r>
                </w:p>
                <w:p w:rsidR="009768EA" w:rsidRPr="00AE3B15" w:rsidRDefault="009768EA" w:rsidP="009768EA">
                  <w:pPr>
                    <w:spacing w:after="0"/>
                    <w:ind w:right="62"/>
                    <w:jc w:val="both"/>
                    <w:rPr>
                      <w:color w:val="5C768E" w:themeColor="accent1"/>
                      <w:sz w:val="22"/>
                      <w:szCs w:val="22"/>
                    </w:rPr>
                  </w:pPr>
                </w:p>
                <w:p w:rsidR="009768EA" w:rsidRPr="00AE3B15" w:rsidRDefault="008E48CC" w:rsidP="009768EA">
                  <w:pPr>
                    <w:spacing w:after="0"/>
                    <w:ind w:right="62"/>
                    <w:jc w:val="both"/>
                    <w:rPr>
                      <w:color w:val="5C768E" w:themeColor="accent1"/>
                      <w:sz w:val="22"/>
                      <w:szCs w:val="22"/>
                    </w:rPr>
                  </w:pPr>
                  <w:r>
                    <w:rPr>
                      <w:color w:val="5C768E" w:themeColor="accent1"/>
                      <w:sz w:val="22"/>
                      <w:szCs w:val="22"/>
                    </w:rPr>
                    <w:t>A beruházás kezdete: 2025. 09. 01.</w:t>
                  </w:r>
                </w:p>
                <w:p w:rsidR="009768EA" w:rsidRPr="00AE3B15" w:rsidRDefault="009768EA" w:rsidP="009768EA">
                  <w:pPr>
                    <w:spacing w:after="0"/>
                    <w:ind w:right="62"/>
                    <w:jc w:val="both"/>
                    <w:rPr>
                      <w:color w:val="5C768E" w:themeColor="accent1"/>
                      <w:sz w:val="22"/>
                      <w:szCs w:val="22"/>
                    </w:rPr>
                  </w:pPr>
                  <w:r w:rsidRPr="00AE3B15">
                    <w:rPr>
                      <w:color w:val="5C768E" w:themeColor="accent1"/>
                      <w:sz w:val="22"/>
                      <w:szCs w:val="22"/>
                    </w:rPr>
                    <w:t>A</w:t>
                  </w:r>
                  <w:r w:rsidR="008E48CC">
                    <w:rPr>
                      <w:color w:val="5C768E" w:themeColor="accent1"/>
                      <w:sz w:val="22"/>
                      <w:szCs w:val="22"/>
                    </w:rPr>
                    <w:t xml:space="preserve"> beruházás várható befejezése: 2026. 09. 01.</w:t>
                  </w:r>
                </w:p>
                <w:p w:rsidR="009768EA" w:rsidRPr="00AE3B15" w:rsidRDefault="009768EA" w:rsidP="00C6298A">
                  <w:pPr>
                    <w:spacing w:after="0"/>
                    <w:ind w:right="62"/>
                    <w:jc w:val="both"/>
                    <w:rPr>
                      <w:color w:val="5C768E" w:themeColor="accent1"/>
                      <w:sz w:val="22"/>
                      <w:szCs w:val="22"/>
                    </w:rPr>
                  </w:pPr>
                </w:p>
                <w:p w:rsidR="00987E2A" w:rsidRPr="00AE3B15" w:rsidRDefault="00987E2A" w:rsidP="00C6298A">
                  <w:pPr>
                    <w:spacing w:after="0"/>
                    <w:ind w:right="62"/>
                    <w:jc w:val="both"/>
                    <w:rPr>
                      <w:color w:val="5C768E" w:themeColor="accent1"/>
                      <w:sz w:val="22"/>
                      <w:szCs w:val="22"/>
                    </w:rPr>
                  </w:pPr>
                  <w:r w:rsidRPr="00AE3B15">
                    <w:rPr>
                      <w:color w:val="5C768E" w:themeColor="accent1"/>
                      <w:sz w:val="22"/>
                      <w:szCs w:val="22"/>
                    </w:rPr>
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</w:r>
                </w:p>
                <w:p w:rsidR="00987E2A" w:rsidRPr="00AE3B15" w:rsidRDefault="00987E2A" w:rsidP="00987E2A">
                  <w:pPr>
                    <w:spacing w:after="0"/>
                    <w:ind w:right="62"/>
                    <w:rPr>
                      <w:color w:val="5C768E" w:themeColor="accent1"/>
                      <w:sz w:val="22"/>
                      <w:szCs w:val="22"/>
                    </w:rPr>
                  </w:pPr>
                </w:p>
                <w:p w:rsidR="009C2B3C" w:rsidRDefault="000836AC" w:rsidP="009C2B3C">
                  <w:pPr>
                    <w:spacing w:after="0"/>
                    <w:ind w:right="62"/>
                    <w:jc w:val="right"/>
                    <w:rPr>
                      <w:color w:val="5C768E" w:themeColor="accent1"/>
                      <w:sz w:val="24"/>
                      <w:szCs w:val="24"/>
                    </w:rPr>
                  </w:pPr>
                  <w:r>
                    <w:rPr>
                      <w:color w:val="5C768E" w:themeColor="accent1"/>
                      <w:sz w:val="24"/>
                      <w:szCs w:val="24"/>
                    </w:rPr>
                    <w:t>Petneháza</w:t>
                  </w:r>
                  <w:r w:rsidR="008E48CC">
                    <w:rPr>
                      <w:color w:val="5C768E" w:themeColor="accent1"/>
                      <w:sz w:val="24"/>
                      <w:szCs w:val="24"/>
                    </w:rPr>
                    <w:t>, 2025. október 3.</w:t>
                  </w:r>
                </w:p>
              </w:txbxContent>
            </v:textbox>
          </v:shape>
        </w:pict>
      </w:r>
      <w:r w:rsidR="00FD6000">
        <w:rPr>
          <w:noProof/>
        </w:rPr>
        <w:pict>
          <v:shape id="Szövegdoboz 2" o:spid="_x0000_s2052" type="#_x0000_t202" style="position:absolute;margin-left:-40.85pt;margin-top:94.15pt;width:542.65pt;height:55.5pt;z-index:25167155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" filled="f" stroked="f" strokeweight=".5pt">
            <v:textbox>
              <w:txbxContent>
                <w:p w:rsidR="002331CD" w:rsidRPr="009C2B3C" w:rsidRDefault="009C2B3C" w:rsidP="002331C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5C768E" w:themeColor="accent1"/>
                      <w:spacing w:val="200"/>
                      <w:sz w:val="48"/>
                      <w:szCs w:val="48"/>
                    </w:rPr>
                  </w:pPr>
                  <w:r w:rsidRPr="009C2B3C">
                    <w:rPr>
                      <w:rFonts w:ascii="Times New Roman" w:hAnsi="Times New Roman" w:cs="Times New Roman"/>
                      <w:b/>
                      <w:bCs/>
                      <w:color w:val="5C768E" w:themeColor="accent1"/>
                      <w:spacing w:val="200"/>
                      <w:sz w:val="48"/>
                      <w:szCs w:val="48"/>
                    </w:rPr>
                    <w:t>Sajtóközlemény</w:t>
                  </w:r>
                </w:p>
              </w:txbxContent>
            </v:textbox>
            <w10:wrap anchorx="margin"/>
          </v:shape>
        </w:pict>
      </w:r>
      <w:r w:rsidR="00FD6000">
        <w:rPr>
          <w:noProof/>
        </w:rPr>
        <w:pict>
          <v:group id="Csoportba foglalás 8" o:spid="_x0000_s2050" style="position:absolute;margin-left:-108.3pt;margin-top:-103.5pt;width:670.6pt;height:918.45pt;z-index:-251637760;mso-position-horizontal-relative:margin;mso-width-relative:margin;mso-height-relative:margin" coordsize="4489,6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">
            <v:shape id="Szabadkézi sokszög 1" o:spid="_x0000_s2051" style="position:absolute;left:952;width:2549;height:4523;visibility:visible;v-text-anchor:middle" coordsize="255003,4526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" adj="0,,0" path="m8633,173707v,,95911,229172,115643,276564c125605,453405,130063,453405,131391,450271l247889,169623v1328,-3704,2466,-7598,3415,-11491c253770,148159,255004,137902,255004,127645,255004,57269,197799,,127502,,57205,,,57269,,127645v,10257,1233,20514,3700,30582c5028,163545,6736,168864,8633,173802r,l8633,173707xm68210,125176v,-32766,26657,-59454,59387,-59454c160326,65722,186984,92410,186984,125176v,32766,-26658,59453,-59387,59453c94867,184629,68210,157942,68210,125176xe" filled="f" stroked="f" strokeweight=".263mm">
              <v:stroke joinstyle="miter"/>
              <v:formulas/>
              <v:path arrowok="t" o:connecttype="custom" o:connectlocs="8630,173607;124232,450011;131344,450011;247801,169525;251214,158041;254913,127571;127456,0;0,127571;3699,158136;8630,173702;8630,173702;68186,125104;127551,65684;186917,125104;127551,184523;68186,125104" o:connectangles="0,0,0,0,0,0,0,0,0,0,0,0,0,0,0,0"/>
            </v:shape>
            <v:shape id="Szabadkézi sokszög 2" o:spid="_x0000_s1028" style="position:absolute;top:762;width:4489;height:5380;visibility:visible;mso-wrap-style:square;v-text-anchor:middle" coordsize="449102,538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" path="m220946,512678l7400,2383c5787,-1511,,-371,,3903l,534427v,2090,1708,3894,3890,3894l445213,538321v2087,,3890,-1709,3890,-3894l449103,3903v,-4179,-5787,-5414,-7400,-1520l228156,512773v-1328,3134,-5787,3134,-7115,l220946,512773r,-95xe" filled="f" stroked="f" strokeweight=".263mm">
              <v:stroke joinstyle="miter"/>
              <v:path arrowok="t" o:connecttype="custom" o:connectlocs="220867,512383;7397,2382;0,3901;0,534119;3889,538011;445054,538011;448943,534119;448943,3901;441546,2382;228075,512478;220962,512478;220867,512478" o:connectangles="0,0,0,0,0,0,0,0,0,0,0,0"/>
            </v:shape>
            <w10:wrap anchorx="margin"/>
          </v:group>
        </w:pic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9" cstate="print">
                      <a:extLst>
                        <a:ext uri="{96DAC541-7B7A-43D3-8B79-37D633B846F1}">
                          <asvg:svgBlip xmlns:asvg="http://schemas.microsoft.com/office/drawing/2016/SVG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31CD" w:rsidSect="001A6B4A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39F" w:rsidRDefault="0057139F" w:rsidP="008531CD">
      <w:r>
        <w:separator/>
      </w:r>
    </w:p>
  </w:endnote>
  <w:endnote w:type="continuationSeparator" w:id="0">
    <w:p w:rsidR="0057139F" w:rsidRDefault="0057139F" w:rsidP="008531CD">
      <w:r>
        <w:continuationSeparator/>
      </w:r>
    </w:p>
  </w:endnote>
  <w:endnote w:type="continuationNotice" w:id="1">
    <w:p w:rsidR="0057139F" w:rsidRDefault="0057139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39F" w:rsidRDefault="0057139F" w:rsidP="008531CD">
      <w:r>
        <w:separator/>
      </w:r>
    </w:p>
  </w:footnote>
  <w:footnote w:type="continuationSeparator" w:id="0">
    <w:p w:rsidR="0057139F" w:rsidRDefault="0057139F" w:rsidP="008531CD">
      <w:r>
        <w:continuationSeparator/>
      </w:r>
    </w:p>
  </w:footnote>
  <w:footnote w:type="continuationNotice" w:id="1">
    <w:p w:rsidR="0057139F" w:rsidRDefault="0057139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558" w:rsidRDefault="00977558" w:rsidP="0051024A">
    <w:pPr>
      <w:pStyle w:val="lfej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alt="/Users/angelakitticseki/Desktop/K_T_M/GRAFIKA/VJP arculat/VJP-listajel.svg" style="width:7.5pt;height:6.75pt;visibility:visible" o:bullet="t">
        <v:imagedata r:id="rId1" o:title=""/>
      </v:shape>
    </w:pict>
  </w:numPicBullet>
  <w:abstractNum w:abstractNumId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36AC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ABB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504D"/>
    <w:rsid w:val="00105D3A"/>
    <w:rsid w:val="001064ED"/>
    <w:rsid w:val="00106999"/>
    <w:rsid w:val="00107C6E"/>
    <w:rsid w:val="00111C01"/>
    <w:rsid w:val="00111CBE"/>
    <w:rsid w:val="00111D24"/>
    <w:rsid w:val="00112337"/>
    <w:rsid w:val="0011383C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84B"/>
    <w:rsid w:val="00167C2A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D97"/>
    <w:rsid w:val="001976DA"/>
    <w:rsid w:val="001A053F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B50"/>
    <w:rsid w:val="001E31AD"/>
    <w:rsid w:val="001E59BE"/>
    <w:rsid w:val="001E5AFC"/>
    <w:rsid w:val="001E5D1E"/>
    <w:rsid w:val="001E6F75"/>
    <w:rsid w:val="001E7EFA"/>
    <w:rsid w:val="001F0E63"/>
    <w:rsid w:val="001F0F26"/>
    <w:rsid w:val="001F1513"/>
    <w:rsid w:val="001F20A0"/>
    <w:rsid w:val="001F21F0"/>
    <w:rsid w:val="001F401F"/>
    <w:rsid w:val="001F4282"/>
    <w:rsid w:val="001F4506"/>
    <w:rsid w:val="001F5184"/>
    <w:rsid w:val="001F55FA"/>
    <w:rsid w:val="001F6982"/>
    <w:rsid w:val="001F72BE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40978"/>
    <w:rsid w:val="002413BB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547B"/>
    <w:rsid w:val="002762A1"/>
    <w:rsid w:val="0027649A"/>
    <w:rsid w:val="00277B88"/>
    <w:rsid w:val="00280BCF"/>
    <w:rsid w:val="00280DF9"/>
    <w:rsid w:val="002817DF"/>
    <w:rsid w:val="00281AAA"/>
    <w:rsid w:val="00283749"/>
    <w:rsid w:val="002858E9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1EEA"/>
    <w:rsid w:val="002A286A"/>
    <w:rsid w:val="002A2C2B"/>
    <w:rsid w:val="002A313D"/>
    <w:rsid w:val="002A32FC"/>
    <w:rsid w:val="002A3C39"/>
    <w:rsid w:val="002A4D27"/>
    <w:rsid w:val="002A4F0D"/>
    <w:rsid w:val="002A502A"/>
    <w:rsid w:val="002A534C"/>
    <w:rsid w:val="002A5480"/>
    <w:rsid w:val="002B021D"/>
    <w:rsid w:val="002B12FE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59D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4F7"/>
    <w:rsid w:val="003E41C3"/>
    <w:rsid w:val="003E4828"/>
    <w:rsid w:val="003E4A03"/>
    <w:rsid w:val="003E4E1C"/>
    <w:rsid w:val="003E66FA"/>
    <w:rsid w:val="003E68B4"/>
    <w:rsid w:val="003E6DBB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27A5"/>
    <w:rsid w:val="00414BE2"/>
    <w:rsid w:val="00415145"/>
    <w:rsid w:val="00415BD8"/>
    <w:rsid w:val="00416EFD"/>
    <w:rsid w:val="00417143"/>
    <w:rsid w:val="0041735D"/>
    <w:rsid w:val="00417A40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6526"/>
    <w:rsid w:val="00461B47"/>
    <w:rsid w:val="00462C90"/>
    <w:rsid w:val="0046325A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600E"/>
    <w:rsid w:val="00476052"/>
    <w:rsid w:val="004761B2"/>
    <w:rsid w:val="00476DE9"/>
    <w:rsid w:val="00477095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A7B"/>
    <w:rsid w:val="0050200D"/>
    <w:rsid w:val="0050251C"/>
    <w:rsid w:val="00503BDC"/>
    <w:rsid w:val="0050448C"/>
    <w:rsid w:val="00504A89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139F"/>
    <w:rsid w:val="0057212B"/>
    <w:rsid w:val="00572CD7"/>
    <w:rsid w:val="0057357B"/>
    <w:rsid w:val="005736C6"/>
    <w:rsid w:val="00574B05"/>
    <w:rsid w:val="00575909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651"/>
    <w:rsid w:val="005B5796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2C"/>
    <w:rsid w:val="007571D1"/>
    <w:rsid w:val="00757690"/>
    <w:rsid w:val="0076035C"/>
    <w:rsid w:val="007617B5"/>
    <w:rsid w:val="007618D4"/>
    <w:rsid w:val="00762755"/>
    <w:rsid w:val="00762A04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B9F"/>
    <w:rsid w:val="00871DAB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C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31CD"/>
    <w:rsid w:val="009534EE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17C9"/>
    <w:rsid w:val="009B1BF1"/>
    <w:rsid w:val="009B219A"/>
    <w:rsid w:val="009B3326"/>
    <w:rsid w:val="009B35E6"/>
    <w:rsid w:val="009B3A0F"/>
    <w:rsid w:val="009B5966"/>
    <w:rsid w:val="009B619A"/>
    <w:rsid w:val="009B7029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3899"/>
    <w:rsid w:val="00A341F5"/>
    <w:rsid w:val="00A34C0F"/>
    <w:rsid w:val="00A34EE5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7E8"/>
    <w:rsid w:val="00A565CA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30EB"/>
    <w:rsid w:val="00AA397D"/>
    <w:rsid w:val="00AA3E4C"/>
    <w:rsid w:val="00AA5BE0"/>
    <w:rsid w:val="00AA5EA4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7435"/>
    <w:rsid w:val="00AE79BD"/>
    <w:rsid w:val="00AF0DBE"/>
    <w:rsid w:val="00AF2E3D"/>
    <w:rsid w:val="00AF4E9B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5175"/>
    <w:rsid w:val="00B37634"/>
    <w:rsid w:val="00B379ED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6361"/>
    <w:rsid w:val="00B76A07"/>
    <w:rsid w:val="00B76C6B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2239"/>
    <w:rsid w:val="00B923F2"/>
    <w:rsid w:val="00B924AB"/>
    <w:rsid w:val="00B93159"/>
    <w:rsid w:val="00B947D6"/>
    <w:rsid w:val="00B95108"/>
    <w:rsid w:val="00B95F26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18"/>
    <w:rsid w:val="00BD68CC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D72"/>
    <w:rsid w:val="00C341F6"/>
    <w:rsid w:val="00C34C7E"/>
    <w:rsid w:val="00C36CAD"/>
    <w:rsid w:val="00C36EA7"/>
    <w:rsid w:val="00C37149"/>
    <w:rsid w:val="00C37E7B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60874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DB8"/>
    <w:rsid w:val="00CF0FE0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6C67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21A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5C39"/>
    <w:rsid w:val="00E25FFC"/>
    <w:rsid w:val="00E2632F"/>
    <w:rsid w:val="00E26525"/>
    <w:rsid w:val="00E27A1C"/>
    <w:rsid w:val="00E27C07"/>
    <w:rsid w:val="00E303BC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47D5"/>
    <w:rsid w:val="00EC50E5"/>
    <w:rsid w:val="00EC619D"/>
    <w:rsid w:val="00EC73FA"/>
    <w:rsid w:val="00EC7BF4"/>
    <w:rsid w:val="00ED04B1"/>
    <w:rsid w:val="00ED0C27"/>
    <w:rsid w:val="00ED1310"/>
    <w:rsid w:val="00ED1726"/>
    <w:rsid w:val="00ED21AF"/>
    <w:rsid w:val="00ED25AD"/>
    <w:rsid w:val="00ED2C16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13D2"/>
    <w:rsid w:val="00EF161E"/>
    <w:rsid w:val="00EF2822"/>
    <w:rsid w:val="00EF2A3B"/>
    <w:rsid w:val="00EF2D35"/>
    <w:rsid w:val="00EF3A9D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55C8"/>
    <w:rsid w:val="00F15A6F"/>
    <w:rsid w:val="00F20106"/>
    <w:rsid w:val="00F214BC"/>
    <w:rsid w:val="00F2254A"/>
    <w:rsid w:val="00F22C27"/>
    <w:rsid w:val="00F22D44"/>
    <w:rsid w:val="00F2411B"/>
    <w:rsid w:val="00F246F4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42A6"/>
    <w:rsid w:val="00F6432E"/>
    <w:rsid w:val="00F65FDA"/>
    <w:rsid w:val="00F70024"/>
    <w:rsid w:val="00F7007A"/>
    <w:rsid w:val="00F70375"/>
    <w:rsid w:val="00F71E65"/>
    <w:rsid w:val="00F74986"/>
    <w:rsid w:val="00F76C43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27AF"/>
    <w:rsid w:val="00FD2DDF"/>
    <w:rsid w:val="00FD301A"/>
    <w:rsid w:val="00FD4F92"/>
    <w:rsid w:val="00FD4FA1"/>
    <w:rsid w:val="00FD56EF"/>
    <w:rsid w:val="00FD5DEE"/>
    <w:rsid w:val="00FD6000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hangslyoz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sv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97D02-A91E-4DB6-8941-75136AB2E4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104BA7-8191-4DC8-8BAD-66ECE32B1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STMF</dc:creator>
  <cp:lastModifiedBy>user</cp:lastModifiedBy>
  <cp:revision>3</cp:revision>
  <cp:lastPrinted>2025-10-10T09:02:00Z</cp:lastPrinted>
  <dcterms:created xsi:type="dcterms:W3CDTF">2025-12-18T10:29:00Z</dcterms:created>
  <dcterms:modified xsi:type="dcterms:W3CDTF">2025-12-18T10:30:00Z</dcterms:modified>
</cp:coreProperties>
</file>